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DEBE" w14:textId="37BD45FD" w:rsidR="006A0AA0" w:rsidRDefault="006A0AA0" w:rsidP="006A0AA0">
      <w:pPr>
        <w:pStyle w:val="Heading1"/>
        <w:spacing w:before="0" w:beforeAutospacing="0" w:after="0" w:afterAutospacing="0" w:line="312" w:lineRule="atLeast"/>
        <w:jc w:val="center"/>
        <w:textAlignment w:val="baseline"/>
        <w:rPr>
          <w:rFonts w:ascii="Open Sans" w:hAnsi="Open Sans" w:cs="Open Sans"/>
          <w:caps/>
          <w:color w:val="222222"/>
          <w:spacing w:val="30"/>
          <w:sz w:val="45"/>
          <w:szCs w:val="45"/>
        </w:rPr>
      </w:pPr>
      <w:r w:rsidRPr="006A0AA0">
        <w:rPr>
          <w:rFonts w:ascii="Open Sans" w:hAnsi="Open Sans" w:cs="Open Sans"/>
          <w:caps/>
          <w:color w:val="222222"/>
          <w:spacing w:val="30"/>
          <w:sz w:val="45"/>
          <w:szCs w:val="45"/>
          <w:bdr w:val="none" w:sz="0" w:space="0" w:color="auto" w:frame="1"/>
        </w:rPr>
        <w:t>CHAIRMAN’S REPORT 2009</w:t>
      </w:r>
    </w:p>
    <w:p w14:paraId="5034029A"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had a busy year – This report is a summary of the activities that the Council has undertaken over the last year, April 2009 to March 2010.</w:t>
      </w:r>
    </w:p>
    <w:p w14:paraId="7654B724"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Membership</w:t>
      </w:r>
    </w:p>
    <w:p w14:paraId="2B02E12E"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Your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remain as Cllrs Angela Ballard, Jack Fryer, Colin Hales and Jon Haworth – Mark Sullens was co-opted to replace Peter Terry in March 2010.</w:t>
      </w:r>
    </w:p>
    <w:p w14:paraId="28857A5A"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Jack Fryer was re-appointed Chairman in May 2009 and Colin Hales Vice Chairman.</w:t>
      </w:r>
    </w:p>
    <w:p w14:paraId="23B3A3F7"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Clerk</w:t>
      </w:r>
    </w:p>
    <w:p w14:paraId="3DA60955"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Karen Parnell continues in her role of Clerk to the Council. </w:t>
      </w:r>
      <w:proofErr w:type="gramStart"/>
      <w:r>
        <w:rPr>
          <w:rFonts w:ascii="Open Sans" w:hAnsi="Open Sans" w:cs="Open Sans"/>
          <w:color w:val="666666"/>
          <w:sz w:val="20"/>
          <w:szCs w:val="20"/>
        </w:rPr>
        <w:t>In order to</w:t>
      </w:r>
      <w:proofErr w:type="gramEnd"/>
      <w:r>
        <w:rPr>
          <w:rFonts w:ascii="Open Sans" w:hAnsi="Open Sans" w:cs="Open Sans"/>
          <w:color w:val="666666"/>
          <w:sz w:val="20"/>
          <w:szCs w:val="20"/>
        </w:rPr>
        <w:t xml:space="preserve"> develop her skills further she has just been awarded the Certificate of Higher Education in Local Policy and Community Development.</w:t>
      </w:r>
    </w:p>
    <w:p w14:paraId="25C0CA1D"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Meetings</w:t>
      </w:r>
    </w:p>
    <w:p w14:paraId="701671E8"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Council has continued to meet every other month usually on the second Tuesday of the month (actual dates are posted on the notice board). Our meetings are well supported by District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Kim James, Brian Slaughter and Daren Pemberton and by County </w:t>
      </w:r>
      <w:proofErr w:type="spellStart"/>
      <w:r>
        <w:rPr>
          <w:rFonts w:ascii="Open Sans" w:hAnsi="Open Sans" w:cs="Open Sans"/>
          <w:color w:val="666666"/>
          <w:sz w:val="20"/>
          <w:szCs w:val="20"/>
        </w:rPr>
        <w:t>Councillor</w:t>
      </w:r>
      <w:proofErr w:type="spellEnd"/>
      <w:r>
        <w:rPr>
          <w:rFonts w:ascii="Open Sans" w:hAnsi="Open Sans" w:cs="Open Sans"/>
          <w:color w:val="666666"/>
          <w:sz w:val="20"/>
          <w:szCs w:val="20"/>
        </w:rPr>
        <w:t xml:space="preserve"> Peter Barnes who attend regularly and impart knowledge and advice.</w:t>
      </w:r>
    </w:p>
    <w:p w14:paraId="281CB40A"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7033A6B1"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What have we done?</w:t>
      </w:r>
    </w:p>
    <w:p w14:paraId="088EC3F3"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Village maintenance has been assessed continuously and a number of projects have been completed, highway maintenance and grass cutting are frequently </w:t>
      </w:r>
      <w:proofErr w:type="gramStart"/>
      <w:r>
        <w:rPr>
          <w:rFonts w:ascii="Open Sans" w:hAnsi="Open Sans" w:cs="Open Sans"/>
          <w:color w:val="666666"/>
          <w:sz w:val="20"/>
          <w:szCs w:val="20"/>
        </w:rPr>
        <w:t>assessed</w:t>
      </w:r>
      <w:proofErr w:type="gramEnd"/>
      <w:r>
        <w:rPr>
          <w:rFonts w:ascii="Open Sans" w:hAnsi="Open Sans" w:cs="Open Sans"/>
          <w:color w:val="666666"/>
          <w:sz w:val="20"/>
          <w:szCs w:val="20"/>
        </w:rPr>
        <w:t xml:space="preserve"> and the parish council has a good and communicative relationship with the district and county councils.</w:t>
      </w:r>
    </w:p>
    <w:p w14:paraId="67FFE744"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Traffic calming remains an issue the council are committed to address. We have facilitated a speed visor for a </w:t>
      </w:r>
      <w:proofErr w:type="gramStart"/>
      <w:r>
        <w:rPr>
          <w:rFonts w:ascii="Open Sans" w:hAnsi="Open Sans" w:cs="Open Sans"/>
          <w:color w:val="666666"/>
          <w:sz w:val="20"/>
          <w:szCs w:val="20"/>
        </w:rPr>
        <w:t>six month</w:t>
      </w:r>
      <w:proofErr w:type="gramEnd"/>
      <w:r>
        <w:rPr>
          <w:rFonts w:ascii="Open Sans" w:hAnsi="Open Sans" w:cs="Open Sans"/>
          <w:color w:val="666666"/>
          <w:sz w:val="20"/>
          <w:szCs w:val="20"/>
        </w:rPr>
        <w:t xml:space="preserve"> period, as well as continuing to liaise with the county council on the </w:t>
      </w:r>
      <w:proofErr w:type="spellStart"/>
      <w:r>
        <w:rPr>
          <w:rFonts w:ascii="Open Sans" w:hAnsi="Open Sans" w:cs="Open Sans"/>
          <w:color w:val="666666"/>
          <w:sz w:val="20"/>
          <w:szCs w:val="20"/>
        </w:rPr>
        <w:t>Speedaware</w:t>
      </w:r>
      <w:proofErr w:type="spellEnd"/>
      <w:r>
        <w:rPr>
          <w:rFonts w:ascii="Open Sans" w:hAnsi="Open Sans" w:cs="Open Sans"/>
          <w:color w:val="666666"/>
          <w:sz w:val="20"/>
          <w:szCs w:val="20"/>
        </w:rPr>
        <w:t xml:space="preserve"> </w:t>
      </w:r>
      <w:proofErr w:type="spellStart"/>
      <w:r>
        <w:rPr>
          <w:rFonts w:ascii="Open Sans" w:hAnsi="Open Sans" w:cs="Open Sans"/>
          <w:color w:val="666666"/>
          <w:sz w:val="20"/>
          <w:szCs w:val="20"/>
        </w:rPr>
        <w:t>programme</w:t>
      </w:r>
      <w:proofErr w:type="spellEnd"/>
      <w:r>
        <w:rPr>
          <w:rFonts w:ascii="Open Sans" w:hAnsi="Open Sans" w:cs="Open Sans"/>
          <w:color w:val="666666"/>
          <w:sz w:val="20"/>
          <w:szCs w:val="20"/>
        </w:rPr>
        <w:t>. We have enabled the temporary speed visor on rotation with other parishes, posters around the village on speed reduction and more frequent visits and feedback from the police.</w:t>
      </w:r>
    </w:p>
    <w:p w14:paraId="5F57F910"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We fully support the village hall committee in the effort to improve the village hall and promote activities therein on our website and in our newsletter.</w:t>
      </w:r>
    </w:p>
    <w:p w14:paraId="4CFAC117"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now owns the red phone box and future usage of this is currently being considered.</w:t>
      </w:r>
    </w:p>
    <w:p w14:paraId="4ACE66DF"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Planning</w:t>
      </w:r>
    </w:p>
    <w:p w14:paraId="6B4D58D8"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We have assessed and provided local input on </w:t>
      </w:r>
      <w:proofErr w:type="gramStart"/>
      <w:r>
        <w:rPr>
          <w:rFonts w:ascii="Open Sans" w:hAnsi="Open Sans" w:cs="Open Sans"/>
          <w:color w:val="666666"/>
          <w:sz w:val="20"/>
          <w:szCs w:val="20"/>
        </w:rPr>
        <w:t>a number of</w:t>
      </w:r>
      <w:proofErr w:type="gramEnd"/>
      <w:r>
        <w:rPr>
          <w:rFonts w:ascii="Open Sans" w:hAnsi="Open Sans" w:cs="Open Sans"/>
          <w:color w:val="666666"/>
          <w:sz w:val="20"/>
          <w:szCs w:val="20"/>
        </w:rPr>
        <w:t xml:space="preserve"> planning applications.</w:t>
      </w:r>
      <w:r>
        <w:rPr>
          <w:rFonts w:ascii="Open Sans" w:hAnsi="Open Sans" w:cs="Open Sans"/>
          <w:color w:val="666666"/>
          <w:sz w:val="20"/>
          <w:szCs w:val="20"/>
        </w:rPr>
        <w:br/>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Parish Councils stance is in capitals.</w:t>
      </w:r>
    </w:p>
    <w:p w14:paraId="11563C86"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23rd April 2009</w:t>
      </w:r>
      <w:r>
        <w:rPr>
          <w:rFonts w:ascii="Open Sans" w:hAnsi="Open Sans" w:cs="Open Sans"/>
          <w:color w:val="666666"/>
          <w:sz w:val="20"/>
          <w:szCs w:val="20"/>
        </w:rPr>
        <w:br/>
        <w:t>09/00671/FUL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&amp; </w:t>
      </w:r>
      <w:proofErr w:type="spellStart"/>
      <w:r>
        <w:rPr>
          <w:rFonts w:ascii="Open Sans" w:hAnsi="Open Sans" w:cs="Open Sans"/>
          <w:color w:val="666666"/>
          <w:sz w:val="20"/>
          <w:szCs w:val="20"/>
        </w:rPr>
        <w:t>Mrs</w:t>
      </w:r>
      <w:proofErr w:type="spellEnd"/>
      <w:r>
        <w:rPr>
          <w:rFonts w:ascii="Open Sans" w:hAnsi="Open Sans" w:cs="Open Sans"/>
          <w:color w:val="666666"/>
          <w:sz w:val="20"/>
          <w:szCs w:val="20"/>
        </w:rPr>
        <w:t xml:space="preserve"> Hosking</w:t>
      </w:r>
      <w:r>
        <w:rPr>
          <w:rFonts w:ascii="Open Sans" w:hAnsi="Open Sans" w:cs="Open Sans"/>
          <w:color w:val="666666"/>
          <w:sz w:val="20"/>
          <w:szCs w:val="20"/>
        </w:rPr>
        <w:br/>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Villa,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w:t>
      </w:r>
      <w:r>
        <w:rPr>
          <w:rFonts w:ascii="Open Sans" w:hAnsi="Open Sans" w:cs="Open Sans"/>
          <w:color w:val="666666"/>
          <w:sz w:val="20"/>
          <w:szCs w:val="20"/>
        </w:rPr>
        <w:br/>
        <w:t xml:space="preserve">Single </w:t>
      </w:r>
      <w:proofErr w:type="spellStart"/>
      <w:r>
        <w:rPr>
          <w:rFonts w:ascii="Open Sans" w:hAnsi="Open Sans" w:cs="Open Sans"/>
          <w:color w:val="666666"/>
          <w:sz w:val="20"/>
          <w:szCs w:val="20"/>
        </w:rPr>
        <w:t>storey</w:t>
      </w:r>
      <w:proofErr w:type="spellEnd"/>
      <w:r>
        <w:rPr>
          <w:rFonts w:ascii="Open Sans" w:hAnsi="Open Sans" w:cs="Open Sans"/>
          <w:color w:val="666666"/>
          <w:sz w:val="20"/>
          <w:szCs w:val="20"/>
        </w:rPr>
        <w:t xml:space="preserve"> side extension.</w:t>
      </w:r>
      <w:r>
        <w:rPr>
          <w:rFonts w:ascii="Open Sans" w:hAnsi="Open Sans" w:cs="Open Sans"/>
          <w:color w:val="666666"/>
          <w:sz w:val="20"/>
          <w:szCs w:val="20"/>
        </w:rPr>
        <w:br/>
        <w:t>SUPPORT</w:t>
      </w:r>
      <w:r>
        <w:rPr>
          <w:rFonts w:ascii="Open Sans" w:hAnsi="Open Sans" w:cs="Open Sans"/>
          <w:color w:val="666666"/>
          <w:sz w:val="20"/>
          <w:szCs w:val="20"/>
        </w:rPr>
        <w:br/>
        <w:t xml:space="preserve">Granted with </w:t>
      </w:r>
      <w:proofErr w:type="gramStart"/>
      <w:r>
        <w:rPr>
          <w:rFonts w:ascii="Open Sans" w:hAnsi="Open Sans" w:cs="Open Sans"/>
          <w:color w:val="666666"/>
          <w:sz w:val="20"/>
          <w:szCs w:val="20"/>
        </w:rPr>
        <w:t>conditions</w:t>
      </w:r>
      <w:proofErr w:type="gramEnd"/>
    </w:p>
    <w:p w14:paraId="345CA371"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2nd June 2009</w:t>
      </w:r>
      <w:r>
        <w:rPr>
          <w:rFonts w:ascii="Open Sans" w:hAnsi="Open Sans" w:cs="Open Sans"/>
          <w:color w:val="666666"/>
          <w:sz w:val="20"/>
          <w:szCs w:val="20"/>
        </w:rPr>
        <w:br/>
        <w:t>09/00911/FUL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And </w:t>
      </w:r>
      <w:proofErr w:type="spellStart"/>
      <w:r>
        <w:rPr>
          <w:rFonts w:ascii="Open Sans" w:hAnsi="Open Sans" w:cs="Open Sans"/>
          <w:color w:val="666666"/>
          <w:sz w:val="20"/>
          <w:szCs w:val="20"/>
        </w:rPr>
        <w:t>Mrs</w:t>
      </w:r>
      <w:proofErr w:type="spellEnd"/>
      <w:r>
        <w:rPr>
          <w:rFonts w:ascii="Open Sans" w:hAnsi="Open Sans" w:cs="Open Sans"/>
          <w:color w:val="666666"/>
          <w:sz w:val="20"/>
          <w:szCs w:val="20"/>
        </w:rPr>
        <w:t xml:space="preserve"> Turner</w:t>
      </w:r>
      <w:r>
        <w:rPr>
          <w:rFonts w:ascii="Open Sans" w:hAnsi="Open Sans" w:cs="Open Sans"/>
          <w:color w:val="666666"/>
          <w:sz w:val="20"/>
          <w:szCs w:val="20"/>
        </w:rPr>
        <w:br/>
        <w:t xml:space="preserve">Icknield House,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6DD</w:t>
      </w:r>
      <w:r>
        <w:rPr>
          <w:rFonts w:ascii="Open Sans" w:hAnsi="Open Sans" w:cs="Open Sans"/>
          <w:color w:val="666666"/>
          <w:sz w:val="20"/>
          <w:szCs w:val="20"/>
        </w:rPr>
        <w:br/>
        <w:t xml:space="preserve">Alterations to form additional </w:t>
      </w:r>
      <w:proofErr w:type="spellStart"/>
      <w:r>
        <w:rPr>
          <w:rFonts w:ascii="Open Sans" w:hAnsi="Open Sans" w:cs="Open Sans"/>
          <w:color w:val="666666"/>
          <w:sz w:val="20"/>
          <w:szCs w:val="20"/>
        </w:rPr>
        <w:t>accomodation</w:t>
      </w:r>
      <w:proofErr w:type="spellEnd"/>
      <w:r>
        <w:rPr>
          <w:rFonts w:ascii="Open Sans" w:hAnsi="Open Sans" w:cs="Open Sans"/>
          <w:color w:val="666666"/>
          <w:sz w:val="20"/>
          <w:szCs w:val="20"/>
        </w:rPr>
        <w:t xml:space="preserve"> over existing garage including steeper roof and closing in </w:t>
      </w:r>
      <w:proofErr w:type="spellStart"/>
      <w:r>
        <w:rPr>
          <w:rFonts w:ascii="Open Sans" w:hAnsi="Open Sans" w:cs="Open Sans"/>
          <w:color w:val="666666"/>
          <w:sz w:val="20"/>
          <w:szCs w:val="20"/>
        </w:rPr>
        <w:t>of</w:t>
      </w:r>
      <w:proofErr w:type="spellEnd"/>
      <w:r>
        <w:rPr>
          <w:rFonts w:ascii="Open Sans" w:hAnsi="Open Sans" w:cs="Open Sans"/>
          <w:color w:val="666666"/>
          <w:sz w:val="20"/>
          <w:szCs w:val="20"/>
        </w:rPr>
        <w:t xml:space="preserve"> drive through access. Form new gated access to rear yard.</w:t>
      </w:r>
      <w:r>
        <w:rPr>
          <w:rFonts w:ascii="Open Sans" w:hAnsi="Open Sans" w:cs="Open Sans"/>
          <w:color w:val="666666"/>
          <w:sz w:val="20"/>
          <w:szCs w:val="20"/>
        </w:rPr>
        <w:br/>
        <w:t>LBC also Granted with conditions</w:t>
      </w:r>
      <w:r>
        <w:rPr>
          <w:rFonts w:ascii="Open Sans" w:hAnsi="Open Sans" w:cs="Open Sans"/>
          <w:color w:val="666666"/>
          <w:sz w:val="20"/>
          <w:szCs w:val="20"/>
        </w:rPr>
        <w:br/>
        <w:t>SUPPORT</w:t>
      </w:r>
      <w:r>
        <w:rPr>
          <w:rFonts w:ascii="Open Sans" w:hAnsi="Open Sans" w:cs="Open Sans"/>
          <w:color w:val="666666"/>
          <w:sz w:val="20"/>
          <w:szCs w:val="20"/>
        </w:rPr>
        <w:br/>
        <w:t xml:space="preserve">Granted with </w:t>
      </w:r>
      <w:proofErr w:type="gramStart"/>
      <w:r>
        <w:rPr>
          <w:rFonts w:ascii="Open Sans" w:hAnsi="Open Sans" w:cs="Open Sans"/>
          <w:color w:val="666666"/>
          <w:sz w:val="20"/>
          <w:szCs w:val="20"/>
        </w:rPr>
        <w:t>conditions</w:t>
      </w:r>
      <w:proofErr w:type="gramEnd"/>
    </w:p>
    <w:p w14:paraId="60F6F9D2"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5th August 2009</w:t>
      </w:r>
      <w:r>
        <w:rPr>
          <w:rFonts w:ascii="Open Sans" w:hAnsi="Open Sans" w:cs="Open Sans"/>
          <w:color w:val="666666"/>
          <w:sz w:val="20"/>
          <w:szCs w:val="20"/>
        </w:rPr>
        <w:br/>
        <w:t>09/01443/LBC</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M Kent</w:t>
      </w:r>
      <w:r>
        <w:rPr>
          <w:rFonts w:ascii="Open Sans" w:hAnsi="Open Sans" w:cs="Open Sans"/>
          <w:color w:val="666666"/>
          <w:sz w:val="20"/>
          <w:szCs w:val="20"/>
        </w:rPr>
        <w:br/>
        <w:t xml:space="preserve">Horseshoe Cottage,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Warwickshire B49 6DA</w:t>
      </w:r>
      <w:r>
        <w:rPr>
          <w:rFonts w:ascii="Open Sans" w:hAnsi="Open Sans" w:cs="Open Sans"/>
          <w:color w:val="666666"/>
          <w:sz w:val="20"/>
          <w:szCs w:val="20"/>
        </w:rPr>
        <w:br/>
        <w:t>Replacement of oak and elm timbers to rear of property and relevant panels.</w:t>
      </w:r>
      <w:r>
        <w:rPr>
          <w:rFonts w:ascii="Open Sans" w:hAnsi="Open Sans" w:cs="Open Sans"/>
          <w:color w:val="666666"/>
          <w:sz w:val="20"/>
          <w:szCs w:val="20"/>
        </w:rPr>
        <w:br/>
        <w:t>SUPPORT</w:t>
      </w:r>
      <w:r>
        <w:rPr>
          <w:rFonts w:ascii="Open Sans" w:hAnsi="Open Sans" w:cs="Open Sans"/>
          <w:color w:val="666666"/>
          <w:sz w:val="20"/>
          <w:szCs w:val="20"/>
        </w:rPr>
        <w:br/>
        <w:t xml:space="preserve">Granted with </w:t>
      </w:r>
      <w:proofErr w:type="gramStart"/>
      <w:r>
        <w:rPr>
          <w:rFonts w:ascii="Open Sans" w:hAnsi="Open Sans" w:cs="Open Sans"/>
          <w:color w:val="666666"/>
          <w:sz w:val="20"/>
          <w:szCs w:val="20"/>
        </w:rPr>
        <w:t>conditions</w:t>
      </w:r>
      <w:proofErr w:type="gramEnd"/>
    </w:p>
    <w:p w14:paraId="7DDAC9F9"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14th Sept 2009</w:t>
      </w:r>
      <w:r>
        <w:rPr>
          <w:rFonts w:ascii="Open Sans" w:hAnsi="Open Sans" w:cs="Open Sans"/>
          <w:color w:val="666666"/>
          <w:sz w:val="20"/>
          <w:szCs w:val="20"/>
        </w:rPr>
        <w:br/>
        <w:t>09/01491/COUNTY</w:t>
      </w:r>
      <w:r>
        <w:rPr>
          <w:rFonts w:ascii="Open Sans" w:hAnsi="Open Sans" w:cs="Open Sans"/>
          <w:color w:val="666666"/>
          <w:sz w:val="20"/>
          <w:szCs w:val="20"/>
        </w:rPr>
        <w:br/>
        <w:t>Cemex UK Materials Ltd</w:t>
      </w:r>
      <w:r>
        <w:rPr>
          <w:rFonts w:ascii="Open Sans" w:hAnsi="Open Sans" w:cs="Open Sans"/>
          <w:color w:val="666666"/>
          <w:sz w:val="20"/>
          <w:szCs w:val="20"/>
        </w:rPr>
        <w:br/>
        <w:t>Extraction of minerals with restoration to agriculture and a pond.</w:t>
      </w:r>
      <w:r>
        <w:rPr>
          <w:rFonts w:ascii="Open Sans" w:hAnsi="Open Sans" w:cs="Open Sans"/>
          <w:color w:val="666666"/>
          <w:sz w:val="20"/>
          <w:szCs w:val="20"/>
        </w:rPr>
        <w:br/>
        <w:t>At: Marsh Farm, Quarry Land North Of</w:t>
      </w:r>
      <w:r>
        <w:rPr>
          <w:rFonts w:ascii="Open Sans" w:hAnsi="Open Sans" w:cs="Open Sans"/>
          <w:color w:val="666666"/>
          <w:sz w:val="20"/>
          <w:szCs w:val="20"/>
        </w:rPr>
        <w:br/>
        <w:t xml:space="preserve">Broom Lane, </w:t>
      </w:r>
      <w:proofErr w:type="spellStart"/>
      <w:r>
        <w:rPr>
          <w:rFonts w:ascii="Open Sans" w:hAnsi="Open Sans" w:cs="Open Sans"/>
          <w:color w:val="666666"/>
          <w:sz w:val="20"/>
          <w:szCs w:val="20"/>
        </w:rPr>
        <w:t>Dunnington</w:t>
      </w:r>
      <w:proofErr w:type="spellEnd"/>
      <w:r>
        <w:rPr>
          <w:rFonts w:ascii="Open Sans" w:hAnsi="Open Sans" w:cs="Open Sans"/>
          <w:color w:val="666666"/>
          <w:sz w:val="20"/>
          <w:szCs w:val="20"/>
        </w:rPr>
        <w:t xml:space="preserve"> OBJECT</w:t>
      </w:r>
    </w:p>
    <w:p w14:paraId="4D8349BF"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THIS IS A WARWICKSHIRE COUNTY COUNCIL APPLICATION</w:t>
      </w:r>
    </w:p>
    <w:p w14:paraId="40B0FAA1"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27th Nov 2009</w:t>
      </w:r>
      <w:r>
        <w:rPr>
          <w:rFonts w:ascii="Open Sans" w:hAnsi="Open Sans" w:cs="Open Sans"/>
          <w:color w:val="666666"/>
          <w:sz w:val="20"/>
          <w:szCs w:val="20"/>
        </w:rPr>
        <w:br/>
        <w:t>09/02353/FUL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Stanley Russell</w:t>
      </w:r>
      <w:r>
        <w:rPr>
          <w:rFonts w:ascii="Open Sans" w:hAnsi="Open Sans" w:cs="Open Sans"/>
          <w:color w:val="666666"/>
          <w:sz w:val="20"/>
          <w:szCs w:val="20"/>
        </w:rPr>
        <w:br/>
        <w:t xml:space="preserve">Stone House,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6DA</w:t>
      </w:r>
      <w:r>
        <w:rPr>
          <w:rFonts w:ascii="Open Sans" w:hAnsi="Open Sans" w:cs="Open Sans"/>
          <w:color w:val="666666"/>
          <w:sz w:val="20"/>
          <w:szCs w:val="20"/>
        </w:rPr>
        <w:br/>
        <w:t xml:space="preserve">Proposed two and single </w:t>
      </w:r>
      <w:proofErr w:type="spellStart"/>
      <w:r>
        <w:rPr>
          <w:rFonts w:ascii="Open Sans" w:hAnsi="Open Sans" w:cs="Open Sans"/>
          <w:color w:val="666666"/>
          <w:sz w:val="20"/>
          <w:szCs w:val="20"/>
        </w:rPr>
        <w:t>storey</w:t>
      </w:r>
      <w:proofErr w:type="spellEnd"/>
      <w:r>
        <w:rPr>
          <w:rFonts w:ascii="Open Sans" w:hAnsi="Open Sans" w:cs="Open Sans"/>
          <w:color w:val="666666"/>
          <w:sz w:val="20"/>
          <w:szCs w:val="20"/>
        </w:rPr>
        <w:t xml:space="preserve"> rear extensions and creation of open porch to side.</w:t>
      </w:r>
      <w:r>
        <w:rPr>
          <w:rFonts w:ascii="Open Sans" w:hAnsi="Open Sans" w:cs="Open Sans"/>
          <w:color w:val="666666"/>
          <w:sz w:val="20"/>
          <w:szCs w:val="20"/>
        </w:rPr>
        <w:br/>
        <w:t>REPRESENTATIONS MADE</w:t>
      </w:r>
      <w:r>
        <w:rPr>
          <w:rFonts w:ascii="Open Sans" w:hAnsi="Open Sans" w:cs="Open Sans"/>
          <w:color w:val="666666"/>
          <w:sz w:val="20"/>
          <w:szCs w:val="20"/>
        </w:rPr>
        <w:br/>
      </w:r>
      <w:proofErr w:type="gramStart"/>
      <w:r>
        <w:rPr>
          <w:rFonts w:ascii="Open Sans" w:hAnsi="Open Sans" w:cs="Open Sans"/>
          <w:color w:val="666666"/>
          <w:sz w:val="20"/>
          <w:szCs w:val="20"/>
        </w:rPr>
        <w:t>Withdrawn</w:t>
      </w:r>
      <w:proofErr w:type="gramEnd"/>
    </w:p>
    <w:p w14:paraId="608BCEF3"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29th Jan 2010</w:t>
      </w:r>
      <w:r>
        <w:rPr>
          <w:rFonts w:ascii="Open Sans" w:hAnsi="Open Sans" w:cs="Open Sans"/>
          <w:color w:val="666666"/>
          <w:sz w:val="20"/>
          <w:szCs w:val="20"/>
        </w:rPr>
        <w:br/>
        <w:t>10/00132/LBC</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Mark Kent</w:t>
      </w:r>
      <w:r>
        <w:rPr>
          <w:rFonts w:ascii="Open Sans" w:hAnsi="Open Sans" w:cs="Open Sans"/>
          <w:color w:val="666666"/>
          <w:sz w:val="20"/>
          <w:szCs w:val="20"/>
        </w:rPr>
        <w:br/>
        <w:t xml:space="preserve">Horseshoe Cottage,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Alcester, Warwickshire B49 6DA</w:t>
      </w:r>
      <w:r>
        <w:rPr>
          <w:rFonts w:ascii="Open Sans" w:hAnsi="Open Sans" w:cs="Open Sans"/>
          <w:color w:val="666666"/>
          <w:sz w:val="20"/>
          <w:szCs w:val="20"/>
        </w:rPr>
        <w:br/>
        <w:t>Timber repairs to front (</w:t>
      </w:r>
      <w:proofErr w:type="gramStart"/>
      <w:r>
        <w:rPr>
          <w:rFonts w:ascii="Open Sans" w:hAnsi="Open Sans" w:cs="Open Sans"/>
          <w:color w:val="666666"/>
          <w:sz w:val="20"/>
          <w:szCs w:val="20"/>
        </w:rPr>
        <w:t>road side</w:t>
      </w:r>
      <w:proofErr w:type="gramEnd"/>
      <w:r>
        <w:rPr>
          <w:rFonts w:ascii="Open Sans" w:hAnsi="Open Sans" w:cs="Open Sans"/>
          <w:color w:val="666666"/>
          <w:sz w:val="20"/>
          <w:szCs w:val="20"/>
        </w:rPr>
        <w:t>), replacement of window frames and doors and internal work to repair and make safe the cottage. SUPPORT</w:t>
      </w:r>
    </w:p>
    <w:p w14:paraId="6E8F1FA9"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15th Feb 2010</w:t>
      </w:r>
      <w:r>
        <w:rPr>
          <w:rFonts w:ascii="Open Sans" w:hAnsi="Open Sans" w:cs="Open Sans"/>
          <w:color w:val="666666"/>
          <w:sz w:val="20"/>
          <w:szCs w:val="20"/>
        </w:rPr>
        <w:br/>
        <w:t>10/00242/FUL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Stanley Russell</w:t>
      </w:r>
      <w:r>
        <w:rPr>
          <w:rFonts w:ascii="Open Sans" w:hAnsi="Open Sans" w:cs="Open Sans"/>
          <w:color w:val="666666"/>
          <w:sz w:val="20"/>
          <w:szCs w:val="20"/>
        </w:rPr>
        <w:br/>
        <w:t xml:space="preserve">Stone House,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Warwickshire B49 6DA</w:t>
      </w:r>
      <w:r>
        <w:rPr>
          <w:rFonts w:ascii="Open Sans" w:hAnsi="Open Sans" w:cs="Open Sans"/>
          <w:color w:val="666666"/>
          <w:sz w:val="20"/>
          <w:szCs w:val="20"/>
        </w:rPr>
        <w:br/>
        <w:t xml:space="preserve">Proposed two and single </w:t>
      </w:r>
      <w:proofErr w:type="spellStart"/>
      <w:r>
        <w:rPr>
          <w:rFonts w:ascii="Open Sans" w:hAnsi="Open Sans" w:cs="Open Sans"/>
          <w:color w:val="666666"/>
          <w:sz w:val="20"/>
          <w:szCs w:val="20"/>
        </w:rPr>
        <w:t>storey</w:t>
      </w:r>
      <w:proofErr w:type="spellEnd"/>
      <w:r>
        <w:rPr>
          <w:rFonts w:ascii="Open Sans" w:hAnsi="Open Sans" w:cs="Open Sans"/>
          <w:color w:val="666666"/>
          <w:sz w:val="20"/>
          <w:szCs w:val="20"/>
        </w:rPr>
        <w:t xml:space="preserve"> rear extensions and glazed canopy on side elevation </w:t>
      </w:r>
      <w:proofErr w:type="gramStart"/>
      <w:r>
        <w:rPr>
          <w:rFonts w:ascii="Open Sans" w:hAnsi="Open Sans" w:cs="Open Sans"/>
          <w:color w:val="666666"/>
          <w:sz w:val="20"/>
          <w:szCs w:val="20"/>
        </w:rPr>
        <w:t>OBJECT</w:t>
      </w:r>
      <w:proofErr w:type="gramEnd"/>
    </w:p>
    <w:p w14:paraId="03BE7901"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Finance</w:t>
      </w:r>
    </w:p>
    <w:p w14:paraId="3D34D057"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For the year 2008-09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received an unqualified audit return from the external auditor.</w:t>
      </w:r>
    </w:p>
    <w:p w14:paraId="2E295D31"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Karen Parnell is the Responsible Financial Officer to the Council.</w:t>
      </w:r>
    </w:p>
    <w:p w14:paraId="03E8F480"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precept was set in November 2009 at ï¿½ 6000.</w:t>
      </w:r>
    </w:p>
    <w:p w14:paraId="1AF881DB"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budget has been set for 2010 – </w:t>
      </w:r>
      <w:proofErr w:type="gramStart"/>
      <w:r>
        <w:rPr>
          <w:rFonts w:ascii="Open Sans" w:hAnsi="Open Sans" w:cs="Open Sans"/>
          <w:color w:val="666666"/>
          <w:sz w:val="20"/>
          <w:szCs w:val="20"/>
        </w:rPr>
        <w:t>2011</w:t>
      </w:r>
      <w:proofErr w:type="gramEnd"/>
    </w:p>
    <w:p w14:paraId="4A9A809B"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reviewed its Financial Regulations, Risk Assessment and Fixed Asset Register at the January 2010 meeting.</w:t>
      </w:r>
    </w:p>
    <w:p w14:paraId="2444902E"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w:t>
      </w:r>
      <w:proofErr w:type="spellStart"/>
      <w:r>
        <w:rPr>
          <w:rFonts w:ascii="Open Sans" w:hAnsi="Open Sans" w:cs="Open Sans"/>
          <w:color w:val="666666"/>
          <w:sz w:val="20"/>
          <w:szCs w:val="20"/>
        </w:rPr>
        <w:t>year end</w:t>
      </w:r>
      <w:proofErr w:type="spellEnd"/>
      <w:r>
        <w:rPr>
          <w:rFonts w:ascii="Open Sans" w:hAnsi="Open Sans" w:cs="Open Sans"/>
          <w:color w:val="666666"/>
          <w:sz w:val="20"/>
          <w:szCs w:val="20"/>
        </w:rPr>
        <w:t xml:space="preserve"> figures are available from the Clerk.</w:t>
      </w:r>
    </w:p>
    <w:p w14:paraId="755BEE54"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Communication with Parishioners</w:t>
      </w:r>
    </w:p>
    <w:p w14:paraId="62D30081"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It is very important that the Parish Council communicates well with the Parish. Over the last year the Parish Council has done this in the following ways:</w:t>
      </w:r>
    </w:p>
    <w:p w14:paraId="53C73598"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Public participation in meetings.</w:t>
      </w:r>
    </w:p>
    <w:p w14:paraId="1C5FF52B"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Regularly updated information on the notice board and Website, including agendas for meetings. The website is the most up to date communication from the parish council and community forums and police newsletters are added as soon as the information becomes available, as are planning decisions.</w:t>
      </w:r>
    </w:p>
    <w:p w14:paraId="284D2A25"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Newsletters published at least four times a year. Cllr Jon Haworth does an excellent job as Editor and the professional looking publication promotes many local activities and news stories. Input is sought from residents prior to publication.</w:t>
      </w:r>
    </w:p>
    <w:p w14:paraId="335697C5"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Clerk’s postal address, e mail address and telephone number are </w:t>
      </w:r>
      <w:proofErr w:type="spellStart"/>
      <w:r>
        <w:rPr>
          <w:rFonts w:ascii="Open Sans" w:hAnsi="Open Sans" w:cs="Open Sans"/>
          <w:color w:val="666666"/>
          <w:sz w:val="20"/>
          <w:szCs w:val="20"/>
        </w:rPr>
        <w:t>publicised</w:t>
      </w:r>
      <w:proofErr w:type="spellEnd"/>
      <w:r>
        <w:rPr>
          <w:rFonts w:ascii="Open Sans" w:hAnsi="Open Sans" w:cs="Open Sans"/>
          <w:color w:val="666666"/>
          <w:sz w:val="20"/>
          <w:szCs w:val="20"/>
        </w:rPr>
        <w:t xml:space="preserve"> on the noticeboard and on newsletters, as are the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w:t>
      </w:r>
    </w:p>
    <w:p w14:paraId="1C09419A"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Cllr Colin Hales 01789 772343</w:t>
      </w:r>
      <w:r>
        <w:rPr>
          <w:rFonts w:ascii="Open Sans" w:hAnsi="Open Sans" w:cs="Open Sans"/>
          <w:color w:val="666666"/>
          <w:sz w:val="20"/>
          <w:szCs w:val="20"/>
        </w:rPr>
        <w:br/>
        <w:t>Cllr Jack Fryer jack@jackfryer.com</w:t>
      </w:r>
      <w:r>
        <w:rPr>
          <w:rFonts w:ascii="Open Sans" w:hAnsi="Open Sans" w:cs="Open Sans"/>
          <w:color w:val="666666"/>
          <w:sz w:val="20"/>
          <w:szCs w:val="20"/>
        </w:rPr>
        <w:br/>
        <w:t>Cllr Angela Ballard 01789 490254 saballard@yahoo.com</w:t>
      </w:r>
      <w:r>
        <w:rPr>
          <w:rFonts w:ascii="Open Sans" w:hAnsi="Open Sans" w:cs="Open Sans"/>
          <w:color w:val="666666"/>
          <w:sz w:val="20"/>
          <w:szCs w:val="20"/>
        </w:rPr>
        <w:br/>
        <w:t>Cllr Mark Sullens masullens@googlemail.com</w:t>
      </w:r>
      <w:r>
        <w:rPr>
          <w:rFonts w:ascii="Open Sans" w:hAnsi="Open Sans" w:cs="Open Sans"/>
          <w:color w:val="666666"/>
          <w:sz w:val="20"/>
          <w:szCs w:val="20"/>
        </w:rPr>
        <w:br/>
        <w:t>Cllr Jon Haworth 01789 772732 jonathanhaworth@btconnect.com</w:t>
      </w:r>
      <w:r>
        <w:rPr>
          <w:rFonts w:ascii="Open Sans" w:hAnsi="Open Sans" w:cs="Open Sans"/>
          <w:color w:val="666666"/>
          <w:sz w:val="20"/>
          <w:szCs w:val="20"/>
        </w:rPr>
        <w:br/>
        <w:t>Clerks Details:</w:t>
      </w:r>
      <w:r>
        <w:rPr>
          <w:rFonts w:ascii="Open Sans" w:hAnsi="Open Sans" w:cs="Open Sans"/>
          <w:color w:val="666666"/>
          <w:sz w:val="20"/>
          <w:szCs w:val="20"/>
        </w:rPr>
        <w:br/>
        <w:t>Karen Parnell 01789 292968 Karen.parnell@homecall.co.uk</w:t>
      </w:r>
    </w:p>
    <w:p w14:paraId="2A266D0A"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 and Clerk are here to help. Do not hesitate to contact us.</w:t>
      </w:r>
    </w:p>
    <w:p w14:paraId="1F31E609"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Signed: Jack Fryer Chairman –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Parish Council</w:t>
      </w:r>
    </w:p>
    <w:p w14:paraId="5852B319" w14:textId="77777777" w:rsidR="006A0AA0" w:rsidRDefault="006A0AA0" w:rsidP="006A0AA0">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 xml:space="preserve">24th </w:t>
      </w:r>
      <w:proofErr w:type="gramStart"/>
      <w:r>
        <w:rPr>
          <w:rFonts w:ascii="Open Sans" w:hAnsi="Open Sans" w:cs="Open Sans"/>
          <w:color w:val="666666"/>
          <w:sz w:val="20"/>
          <w:szCs w:val="20"/>
        </w:rPr>
        <w:t>March,</w:t>
      </w:r>
      <w:proofErr w:type="gramEnd"/>
      <w:r>
        <w:rPr>
          <w:rFonts w:ascii="Open Sans" w:hAnsi="Open Sans" w:cs="Open Sans"/>
          <w:color w:val="666666"/>
          <w:sz w:val="20"/>
          <w:szCs w:val="20"/>
        </w:rPr>
        <w:t xml:space="preserve"> 2010</w:t>
      </w:r>
    </w:p>
    <w:p w14:paraId="036B6101" w14:textId="77777777" w:rsidR="00874EF8" w:rsidRPr="006A0AA0" w:rsidRDefault="00874EF8" w:rsidP="006A0AA0"/>
    <w:sectPr w:rsidR="00874EF8" w:rsidRPr="006A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0E7104"/>
    <w:rsid w:val="002F6D46"/>
    <w:rsid w:val="00386166"/>
    <w:rsid w:val="006A0AA0"/>
    <w:rsid w:val="007141D7"/>
    <w:rsid w:val="00874EF8"/>
    <w:rsid w:val="00BD3A39"/>
    <w:rsid w:val="00BD651E"/>
    <w:rsid w:val="00D2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 w:type="character" w:styleId="Strong">
    <w:name w:val="Strong"/>
    <w:basedOn w:val="DefaultParagraphFont"/>
    <w:uiPriority w:val="22"/>
    <w:qFormat/>
    <w:rsid w:val="00386166"/>
    <w:rPr>
      <w:b/>
      <w:bCs/>
    </w:rPr>
  </w:style>
  <w:style w:type="character" w:styleId="Emphasis">
    <w:name w:val="Emphasis"/>
    <w:basedOn w:val="DefaultParagraphFont"/>
    <w:uiPriority w:val="20"/>
    <w:qFormat/>
    <w:rsid w:val="0038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47579">
      <w:bodyDiv w:val="1"/>
      <w:marLeft w:val="0"/>
      <w:marRight w:val="0"/>
      <w:marTop w:val="0"/>
      <w:marBottom w:val="0"/>
      <w:divBdr>
        <w:top w:val="none" w:sz="0" w:space="0" w:color="auto"/>
        <w:left w:val="none" w:sz="0" w:space="0" w:color="auto"/>
        <w:bottom w:val="none" w:sz="0" w:space="0" w:color="auto"/>
        <w:right w:val="none" w:sz="0" w:space="0" w:color="auto"/>
      </w:divBdr>
      <w:divsChild>
        <w:div w:id="1837452158">
          <w:marLeft w:val="0"/>
          <w:marRight w:val="0"/>
          <w:marTop w:val="0"/>
          <w:marBottom w:val="0"/>
          <w:divBdr>
            <w:top w:val="none" w:sz="0" w:space="0" w:color="auto"/>
            <w:left w:val="none" w:sz="0" w:space="0" w:color="auto"/>
            <w:bottom w:val="none" w:sz="0" w:space="0" w:color="auto"/>
            <w:right w:val="none" w:sz="0" w:space="0" w:color="auto"/>
          </w:divBdr>
        </w:div>
        <w:div w:id="1243102900">
          <w:marLeft w:val="0"/>
          <w:marRight w:val="0"/>
          <w:marTop w:val="0"/>
          <w:marBottom w:val="0"/>
          <w:divBdr>
            <w:top w:val="none" w:sz="0" w:space="0" w:color="auto"/>
            <w:left w:val="none" w:sz="0" w:space="0" w:color="auto"/>
            <w:bottom w:val="none" w:sz="0" w:space="0" w:color="auto"/>
            <w:right w:val="none" w:sz="0" w:space="0" w:color="auto"/>
          </w:divBdr>
        </w:div>
      </w:divsChild>
    </w:div>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748037746">
      <w:bodyDiv w:val="1"/>
      <w:marLeft w:val="0"/>
      <w:marRight w:val="0"/>
      <w:marTop w:val="0"/>
      <w:marBottom w:val="0"/>
      <w:divBdr>
        <w:top w:val="none" w:sz="0" w:space="0" w:color="auto"/>
        <w:left w:val="none" w:sz="0" w:space="0" w:color="auto"/>
        <w:bottom w:val="none" w:sz="0" w:space="0" w:color="auto"/>
        <w:right w:val="none" w:sz="0" w:space="0" w:color="auto"/>
      </w:divBdr>
      <w:divsChild>
        <w:div w:id="850528883">
          <w:marLeft w:val="0"/>
          <w:marRight w:val="0"/>
          <w:marTop w:val="0"/>
          <w:marBottom w:val="0"/>
          <w:divBdr>
            <w:top w:val="none" w:sz="0" w:space="0" w:color="auto"/>
            <w:left w:val="none" w:sz="0" w:space="0" w:color="auto"/>
            <w:bottom w:val="none" w:sz="0" w:space="0" w:color="auto"/>
            <w:right w:val="none" w:sz="0" w:space="0" w:color="auto"/>
          </w:divBdr>
        </w:div>
        <w:div w:id="1633438059">
          <w:marLeft w:val="0"/>
          <w:marRight w:val="0"/>
          <w:marTop w:val="0"/>
          <w:marBottom w:val="0"/>
          <w:divBdr>
            <w:top w:val="none" w:sz="0" w:space="0" w:color="auto"/>
            <w:left w:val="none" w:sz="0" w:space="0" w:color="auto"/>
            <w:bottom w:val="none" w:sz="0" w:space="0" w:color="auto"/>
            <w:right w:val="none" w:sz="0" w:space="0" w:color="auto"/>
          </w:divBdr>
        </w:div>
      </w:divsChild>
    </w:div>
    <w:div w:id="882712286">
      <w:bodyDiv w:val="1"/>
      <w:marLeft w:val="0"/>
      <w:marRight w:val="0"/>
      <w:marTop w:val="0"/>
      <w:marBottom w:val="0"/>
      <w:divBdr>
        <w:top w:val="none" w:sz="0" w:space="0" w:color="auto"/>
        <w:left w:val="none" w:sz="0" w:space="0" w:color="auto"/>
        <w:bottom w:val="none" w:sz="0" w:space="0" w:color="auto"/>
        <w:right w:val="none" w:sz="0" w:space="0" w:color="auto"/>
      </w:divBdr>
      <w:divsChild>
        <w:div w:id="1132555310">
          <w:marLeft w:val="0"/>
          <w:marRight w:val="0"/>
          <w:marTop w:val="0"/>
          <w:marBottom w:val="0"/>
          <w:divBdr>
            <w:top w:val="none" w:sz="0" w:space="0" w:color="auto"/>
            <w:left w:val="none" w:sz="0" w:space="0" w:color="auto"/>
            <w:bottom w:val="none" w:sz="0" w:space="0" w:color="auto"/>
            <w:right w:val="none" w:sz="0" w:space="0" w:color="auto"/>
          </w:divBdr>
        </w:div>
        <w:div w:id="1454399626">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325351072">
      <w:bodyDiv w:val="1"/>
      <w:marLeft w:val="0"/>
      <w:marRight w:val="0"/>
      <w:marTop w:val="0"/>
      <w:marBottom w:val="0"/>
      <w:divBdr>
        <w:top w:val="none" w:sz="0" w:space="0" w:color="auto"/>
        <w:left w:val="none" w:sz="0" w:space="0" w:color="auto"/>
        <w:bottom w:val="none" w:sz="0" w:space="0" w:color="auto"/>
        <w:right w:val="none" w:sz="0" w:space="0" w:color="auto"/>
      </w:divBdr>
      <w:divsChild>
        <w:div w:id="1502815443">
          <w:marLeft w:val="0"/>
          <w:marRight w:val="0"/>
          <w:marTop w:val="0"/>
          <w:marBottom w:val="0"/>
          <w:divBdr>
            <w:top w:val="none" w:sz="0" w:space="0" w:color="auto"/>
            <w:left w:val="none" w:sz="0" w:space="0" w:color="auto"/>
            <w:bottom w:val="none" w:sz="0" w:space="0" w:color="auto"/>
            <w:right w:val="none" w:sz="0" w:space="0" w:color="auto"/>
          </w:divBdr>
        </w:div>
        <w:div w:id="2098941292">
          <w:marLeft w:val="0"/>
          <w:marRight w:val="0"/>
          <w:marTop w:val="0"/>
          <w:marBottom w:val="0"/>
          <w:divBdr>
            <w:top w:val="none" w:sz="0" w:space="0" w:color="auto"/>
            <w:left w:val="none" w:sz="0" w:space="0" w:color="auto"/>
            <w:bottom w:val="none" w:sz="0" w:space="0" w:color="auto"/>
            <w:right w:val="none" w:sz="0" w:space="0" w:color="auto"/>
          </w:divBdr>
        </w:div>
      </w:divsChild>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 w:id="1832521497">
      <w:bodyDiv w:val="1"/>
      <w:marLeft w:val="0"/>
      <w:marRight w:val="0"/>
      <w:marTop w:val="0"/>
      <w:marBottom w:val="0"/>
      <w:divBdr>
        <w:top w:val="none" w:sz="0" w:space="0" w:color="auto"/>
        <w:left w:val="none" w:sz="0" w:space="0" w:color="auto"/>
        <w:bottom w:val="none" w:sz="0" w:space="0" w:color="auto"/>
        <w:right w:val="none" w:sz="0" w:space="0" w:color="auto"/>
      </w:divBdr>
      <w:divsChild>
        <w:div w:id="367680403">
          <w:marLeft w:val="0"/>
          <w:marRight w:val="0"/>
          <w:marTop w:val="0"/>
          <w:marBottom w:val="0"/>
          <w:divBdr>
            <w:top w:val="none" w:sz="0" w:space="0" w:color="auto"/>
            <w:left w:val="none" w:sz="0" w:space="0" w:color="auto"/>
            <w:bottom w:val="none" w:sz="0" w:space="0" w:color="auto"/>
            <w:right w:val="none" w:sz="0" w:space="0" w:color="auto"/>
          </w:divBdr>
        </w:div>
        <w:div w:id="91135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2</cp:revision>
  <dcterms:created xsi:type="dcterms:W3CDTF">2021-02-09T07:01:00Z</dcterms:created>
  <dcterms:modified xsi:type="dcterms:W3CDTF">2021-02-09T07:01:00Z</dcterms:modified>
</cp:coreProperties>
</file>